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55" w:type="dxa"/>
        <w:tblInd w:w="-410" w:type="dxa"/>
        <w:tblLook w:val="04A0" w:firstRow="1" w:lastRow="0" w:firstColumn="1" w:lastColumn="0" w:noHBand="0" w:noVBand="1"/>
      </w:tblPr>
      <w:tblGrid>
        <w:gridCol w:w="512"/>
        <w:gridCol w:w="10243"/>
      </w:tblGrid>
      <w:tr w:rsidR="000A5841" w:rsidTr="00C85045">
        <w:tc>
          <w:tcPr>
            <w:tcW w:w="10755" w:type="dxa"/>
            <w:gridSpan w:val="2"/>
          </w:tcPr>
          <w:p w:rsidR="000A5841" w:rsidRPr="000A5841" w:rsidRDefault="00F3368E" w:rsidP="000A584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Hinton’s </w:t>
            </w:r>
            <w:r w:rsidR="000A5841" w:rsidRPr="000A5841">
              <w:rPr>
                <w:b/>
                <w:sz w:val="36"/>
              </w:rPr>
              <w:t>Math Lesson Plans</w:t>
            </w:r>
          </w:p>
          <w:p w:rsidR="000A5841" w:rsidRDefault="000A5841" w:rsidP="00F3368E">
            <w:pPr>
              <w:jc w:val="center"/>
            </w:pPr>
            <w:r w:rsidRPr="000A5841">
              <w:rPr>
                <w:b/>
                <w:sz w:val="28"/>
              </w:rPr>
              <w:t xml:space="preserve">Week of </w:t>
            </w:r>
            <w:r w:rsidR="00F3368E">
              <w:rPr>
                <w:b/>
                <w:sz w:val="28"/>
              </w:rPr>
              <w:t>August</w:t>
            </w:r>
            <w:r w:rsidRPr="000A5841">
              <w:rPr>
                <w:b/>
                <w:sz w:val="28"/>
              </w:rPr>
              <w:t xml:space="preserve"> </w:t>
            </w:r>
            <w:r w:rsidR="006F60B8">
              <w:rPr>
                <w:b/>
                <w:sz w:val="28"/>
              </w:rPr>
              <w:t>13-17</w:t>
            </w:r>
          </w:p>
        </w:tc>
      </w:tr>
      <w:tr w:rsidR="000A5841" w:rsidTr="000A5841">
        <w:trPr>
          <w:cantSplit/>
          <w:trHeight w:val="1134"/>
        </w:trPr>
        <w:tc>
          <w:tcPr>
            <w:tcW w:w="512" w:type="dxa"/>
            <w:textDirection w:val="btLr"/>
          </w:tcPr>
          <w:p w:rsidR="000A5841" w:rsidRPr="000A5841" w:rsidRDefault="000A5841" w:rsidP="000A5841">
            <w:pPr>
              <w:ind w:left="113" w:right="113"/>
              <w:jc w:val="center"/>
            </w:pPr>
            <w:r w:rsidRPr="000A5841">
              <w:t>Monday</w:t>
            </w:r>
          </w:p>
        </w:tc>
        <w:tc>
          <w:tcPr>
            <w:tcW w:w="10243" w:type="dxa"/>
          </w:tcPr>
          <w:p w:rsidR="00A0057F" w:rsidRDefault="000A5841" w:rsidP="00A0057F">
            <w:r w:rsidRPr="000A5841">
              <w:rPr>
                <w:b/>
                <w:u w:val="single"/>
              </w:rPr>
              <w:t>Objectives:</w:t>
            </w:r>
            <w:r w:rsidRPr="000A5841">
              <w:t xml:space="preserve"> TSWBAT </w:t>
            </w:r>
            <w:r w:rsidR="00EC74E4">
              <w:t>write and interpret numerical expressions.</w:t>
            </w:r>
          </w:p>
          <w:p w:rsidR="00A0057F" w:rsidRDefault="00EC74E4" w:rsidP="00A0057F">
            <w:r w:rsidRPr="00A0057F">
              <w:rPr>
                <w:color w:val="FF0000"/>
              </w:rPr>
              <w:t>[CC.5-OA2]</w:t>
            </w:r>
            <w:r w:rsidR="00A0057F" w:rsidRPr="00A0057F">
              <w:rPr>
                <w:color w:val="FF0000"/>
              </w:rPr>
              <w:t xml:space="preserve"> </w:t>
            </w:r>
            <w:r w:rsidR="00A0057F" w:rsidRPr="00A0057F">
              <w:rPr>
                <w:color w:val="FF0000"/>
              </w:rPr>
              <w:t xml:space="preserve">Write simple expressions that record calculations with numbers, and interpret numerical expressions without evaluating them. </w:t>
            </w:r>
          </w:p>
          <w:p w:rsidR="000A5841" w:rsidRPr="000A5841" w:rsidRDefault="000A5841" w:rsidP="000A5841">
            <w:r w:rsidRPr="000A5841">
              <w:rPr>
                <w:b/>
                <w:u w:val="single"/>
              </w:rPr>
              <w:t>Activities:</w:t>
            </w:r>
            <w:r w:rsidRPr="000A5841">
              <w:t xml:space="preserve"> Lessons </w:t>
            </w:r>
            <w:r w:rsidR="00EC74E4">
              <w:t>1</w:t>
            </w:r>
            <w:r w:rsidRPr="000A5841">
              <w:t>.</w:t>
            </w:r>
            <w:r w:rsidR="00EC74E4">
              <w:t>10</w:t>
            </w:r>
            <w:r w:rsidRPr="000A5841">
              <w:t xml:space="preserve"> pp.</w:t>
            </w:r>
            <w:r w:rsidR="00EC74E4">
              <w:t>43-44</w:t>
            </w:r>
          </w:p>
          <w:p w:rsidR="000A5841" w:rsidRPr="000A5841" w:rsidRDefault="000A5841" w:rsidP="000A5841">
            <w:pPr>
              <w:numPr>
                <w:ilvl w:val="0"/>
                <w:numId w:val="1"/>
              </w:numPr>
            </w:pPr>
            <w:r w:rsidRPr="000A5841">
              <w:t>Whole group practice</w:t>
            </w:r>
          </w:p>
          <w:p w:rsidR="000A5841" w:rsidRPr="000A5841" w:rsidRDefault="000A5841" w:rsidP="000A5841">
            <w:pPr>
              <w:numPr>
                <w:ilvl w:val="0"/>
                <w:numId w:val="1"/>
              </w:numPr>
            </w:pPr>
            <w:r w:rsidRPr="000A5841">
              <w:t>Small group practice</w:t>
            </w:r>
          </w:p>
          <w:p w:rsidR="000A5841" w:rsidRPr="000A5841" w:rsidRDefault="00EC74E4" w:rsidP="000A5841">
            <w:pPr>
              <w:numPr>
                <w:ilvl w:val="0"/>
                <w:numId w:val="1"/>
              </w:numPr>
            </w:pPr>
            <w:r>
              <w:t>Independent practice pages 44-45</w:t>
            </w:r>
          </w:p>
          <w:p w:rsidR="000A5841" w:rsidRPr="000A5841" w:rsidRDefault="000A5841" w:rsidP="000A5841">
            <w:pPr>
              <w:numPr>
                <w:ilvl w:val="0"/>
                <w:numId w:val="1"/>
              </w:numPr>
            </w:pPr>
            <w:r w:rsidRPr="000A5841">
              <w:t>Challenge worksheets/Centers for students who complete work early</w:t>
            </w:r>
          </w:p>
          <w:p w:rsidR="000A5841" w:rsidRPr="000A5841" w:rsidRDefault="000A5841" w:rsidP="000A5841"/>
          <w:p w:rsidR="000A5841" w:rsidRPr="000A5841" w:rsidRDefault="000A5841" w:rsidP="000A5841">
            <w:r w:rsidRPr="000A5841">
              <w:rPr>
                <w:b/>
                <w:u w:val="single"/>
              </w:rPr>
              <w:t>Assessment:</w:t>
            </w:r>
            <w:r w:rsidRPr="000A5841">
              <w:t xml:space="preserve">  Independent practice – p.</w:t>
            </w:r>
            <w:r w:rsidR="00EC74E4">
              <w:t>44-45 #1-18</w:t>
            </w:r>
          </w:p>
          <w:p w:rsidR="000A5841" w:rsidRPr="000A5841" w:rsidRDefault="000A5841" w:rsidP="000A5841"/>
          <w:p w:rsidR="000A5841" w:rsidRDefault="000A5841" w:rsidP="000A5841">
            <w:r w:rsidRPr="000A5841">
              <w:rPr>
                <w:b/>
                <w:u w:val="single"/>
              </w:rPr>
              <w:t>Homework:</w:t>
            </w:r>
            <w:r w:rsidR="00EC74E4">
              <w:t xml:space="preserve"> PW: P21-P22</w:t>
            </w:r>
          </w:p>
        </w:tc>
      </w:tr>
      <w:tr w:rsidR="000A5841" w:rsidTr="000A5841">
        <w:trPr>
          <w:cantSplit/>
          <w:trHeight w:val="1134"/>
        </w:trPr>
        <w:tc>
          <w:tcPr>
            <w:tcW w:w="512" w:type="dxa"/>
            <w:textDirection w:val="btLr"/>
          </w:tcPr>
          <w:p w:rsidR="000A5841" w:rsidRDefault="000A5841" w:rsidP="000A5841">
            <w:pPr>
              <w:ind w:left="113" w:right="113"/>
              <w:jc w:val="center"/>
            </w:pPr>
            <w:r>
              <w:t>Tuesday</w:t>
            </w:r>
          </w:p>
        </w:tc>
        <w:tc>
          <w:tcPr>
            <w:tcW w:w="10243" w:type="dxa"/>
          </w:tcPr>
          <w:p w:rsidR="00A0057F" w:rsidRDefault="00446FAA" w:rsidP="00A0057F">
            <w:r w:rsidRPr="000A5841">
              <w:rPr>
                <w:b/>
                <w:u w:val="single"/>
              </w:rPr>
              <w:t>Objectives:</w:t>
            </w:r>
            <w:r w:rsidRPr="000A5841">
              <w:t xml:space="preserve"> TSWBAT</w:t>
            </w:r>
            <w:r>
              <w:t xml:space="preserve"> write and interpret numerical expressions. </w:t>
            </w:r>
          </w:p>
          <w:p w:rsidR="00A0057F" w:rsidRPr="00A0057F" w:rsidRDefault="00446FAA" w:rsidP="00A0057F">
            <w:pPr>
              <w:rPr>
                <w:color w:val="FF0000"/>
              </w:rPr>
            </w:pPr>
            <w:r w:rsidRPr="00A0057F">
              <w:rPr>
                <w:color w:val="FF0000"/>
              </w:rPr>
              <w:t>[CC.5-OA1]</w:t>
            </w:r>
            <w:r w:rsidR="00A0057F">
              <w:rPr>
                <w:color w:val="FF0000"/>
              </w:rPr>
              <w:t xml:space="preserve"> </w:t>
            </w:r>
            <w:r w:rsidR="00A0057F" w:rsidRPr="00A0057F">
              <w:rPr>
                <w:color w:val="FF0000"/>
              </w:rPr>
              <w:t xml:space="preserve">Use parentheses, brackets, or braces in numerical expressions, and evaluate expressions with these symbols. </w:t>
            </w:r>
          </w:p>
          <w:p w:rsidR="00446FAA" w:rsidRPr="000A5841" w:rsidRDefault="00446FAA" w:rsidP="00446FAA">
            <w:r w:rsidRPr="000A5841">
              <w:rPr>
                <w:b/>
                <w:u w:val="single"/>
              </w:rPr>
              <w:t>Activities:</w:t>
            </w:r>
            <w:r w:rsidRPr="000A5841">
              <w:t xml:space="preserve">  Lesson </w:t>
            </w:r>
            <w:r>
              <w:t>1.11- pp. 47-48</w:t>
            </w:r>
          </w:p>
          <w:p w:rsidR="00446FAA" w:rsidRPr="000A5841" w:rsidRDefault="00446FAA" w:rsidP="00446FAA">
            <w:pPr>
              <w:numPr>
                <w:ilvl w:val="0"/>
                <w:numId w:val="1"/>
              </w:numPr>
            </w:pPr>
            <w:r w:rsidRPr="000A5841">
              <w:t>Whole group practice</w:t>
            </w:r>
          </w:p>
          <w:p w:rsidR="00446FAA" w:rsidRPr="000A5841" w:rsidRDefault="00446FAA" w:rsidP="00446FAA">
            <w:pPr>
              <w:numPr>
                <w:ilvl w:val="0"/>
                <w:numId w:val="1"/>
              </w:numPr>
            </w:pPr>
            <w:r w:rsidRPr="000A5841">
              <w:t>Small group practice</w:t>
            </w:r>
          </w:p>
          <w:p w:rsidR="00446FAA" w:rsidRPr="000A5841" w:rsidRDefault="00446FAA" w:rsidP="00446FAA">
            <w:pPr>
              <w:numPr>
                <w:ilvl w:val="0"/>
                <w:numId w:val="1"/>
              </w:numPr>
            </w:pPr>
            <w:r>
              <w:t>Independent practice page 49-50</w:t>
            </w:r>
          </w:p>
          <w:p w:rsidR="00446FAA" w:rsidRPr="000A5841" w:rsidRDefault="00446FAA" w:rsidP="00446FAA">
            <w:pPr>
              <w:numPr>
                <w:ilvl w:val="0"/>
                <w:numId w:val="1"/>
              </w:numPr>
            </w:pPr>
            <w:r w:rsidRPr="000A5841">
              <w:t>Challenge worksheets/Centers for students who complete work early</w:t>
            </w:r>
          </w:p>
          <w:p w:rsidR="00446FAA" w:rsidRPr="000A5841" w:rsidRDefault="00446FAA" w:rsidP="00446FAA"/>
          <w:p w:rsidR="00446FAA" w:rsidRPr="000A5841" w:rsidRDefault="00446FAA" w:rsidP="00446FAA">
            <w:r w:rsidRPr="000A5841">
              <w:rPr>
                <w:b/>
                <w:u w:val="single"/>
              </w:rPr>
              <w:t>Assessment:</w:t>
            </w:r>
            <w:r w:rsidRPr="000A5841">
              <w:t xml:space="preserve">  Independent practice – p. </w:t>
            </w:r>
            <w:r>
              <w:t>49-50</w:t>
            </w:r>
            <w:r w:rsidRPr="000A5841">
              <w:t xml:space="preserve"> # 1-1</w:t>
            </w:r>
            <w:r>
              <w:t>7</w:t>
            </w:r>
          </w:p>
          <w:p w:rsidR="00446FAA" w:rsidRPr="000A5841" w:rsidRDefault="00446FAA" w:rsidP="00446FAA"/>
          <w:p w:rsidR="000A5841" w:rsidRDefault="00446FAA" w:rsidP="00446FAA">
            <w:r w:rsidRPr="000A5841">
              <w:rPr>
                <w:b/>
                <w:u w:val="single"/>
              </w:rPr>
              <w:t>Homework:</w:t>
            </w:r>
            <w:r>
              <w:t xml:space="preserve"> PW: P23-P24</w:t>
            </w:r>
          </w:p>
        </w:tc>
      </w:tr>
      <w:tr w:rsidR="000A5841" w:rsidTr="000A5841">
        <w:trPr>
          <w:cantSplit/>
          <w:trHeight w:val="1134"/>
        </w:trPr>
        <w:tc>
          <w:tcPr>
            <w:tcW w:w="512" w:type="dxa"/>
            <w:textDirection w:val="btLr"/>
          </w:tcPr>
          <w:p w:rsidR="000A5841" w:rsidRDefault="000A5841" w:rsidP="000A5841">
            <w:pPr>
              <w:ind w:left="113" w:right="113"/>
              <w:jc w:val="center"/>
            </w:pPr>
            <w:r>
              <w:t>Wednesday</w:t>
            </w:r>
          </w:p>
        </w:tc>
        <w:tc>
          <w:tcPr>
            <w:tcW w:w="10243" w:type="dxa"/>
          </w:tcPr>
          <w:p w:rsidR="00446FAA" w:rsidRPr="000A5841" w:rsidRDefault="00446FAA" w:rsidP="00446FAA">
            <w:r w:rsidRPr="000A5841">
              <w:rPr>
                <w:b/>
                <w:u w:val="single"/>
              </w:rPr>
              <w:t>Objectives:</w:t>
            </w:r>
            <w:r w:rsidRPr="000A5841">
              <w:t xml:space="preserve"> TSWBAT</w:t>
            </w:r>
            <w:r>
              <w:t xml:space="preserve"> write and interpret numerical expressions. </w:t>
            </w:r>
          </w:p>
          <w:p w:rsidR="00A0057F" w:rsidRPr="00A0057F" w:rsidRDefault="00A0057F" w:rsidP="00A0057F">
            <w:pPr>
              <w:rPr>
                <w:color w:val="FF0000"/>
              </w:rPr>
            </w:pPr>
            <w:r w:rsidRPr="00A0057F">
              <w:rPr>
                <w:color w:val="FF0000"/>
              </w:rPr>
              <w:t>[CC.5-OA1]</w:t>
            </w:r>
            <w:r>
              <w:rPr>
                <w:color w:val="FF0000"/>
              </w:rPr>
              <w:t xml:space="preserve"> </w:t>
            </w:r>
            <w:r w:rsidRPr="00A0057F">
              <w:rPr>
                <w:color w:val="FF0000"/>
              </w:rPr>
              <w:t xml:space="preserve">Use parentheses, brackets, or braces in numerical expressions, and evaluate expressions with these symbols. </w:t>
            </w:r>
          </w:p>
          <w:p w:rsidR="00446FAA" w:rsidRPr="000A5841" w:rsidRDefault="00446FAA" w:rsidP="00446FAA"/>
          <w:p w:rsidR="00446FAA" w:rsidRPr="000A5841" w:rsidRDefault="00446FAA" w:rsidP="00446FAA">
            <w:r w:rsidRPr="000A5841">
              <w:rPr>
                <w:b/>
                <w:u w:val="single"/>
              </w:rPr>
              <w:t>Activities:</w:t>
            </w:r>
            <w:r w:rsidRPr="000A5841">
              <w:t xml:space="preserve">  Lesson </w:t>
            </w:r>
            <w:r>
              <w:t>1.12- pp. 51-52</w:t>
            </w:r>
          </w:p>
          <w:p w:rsidR="00446FAA" w:rsidRPr="000A5841" w:rsidRDefault="00446FAA" w:rsidP="00446FAA">
            <w:pPr>
              <w:numPr>
                <w:ilvl w:val="0"/>
                <w:numId w:val="1"/>
              </w:numPr>
            </w:pPr>
            <w:r w:rsidRPr="000A5841">
              <w:t>Whole group practice</w:t>
            </w:r>
          </w:p>
          <w:p w:rsidR="00446FAA" w:rsidRPr="000A5841" w:rsidRDefault="00446FAA" w:rsidP="00446FAA">
            <w:pPr>
              <w:numPr>
                <w:ilvl w:val="0"/>
                <w:numId w:val="1"/>
              </w:numPr>
            </w:pPr>
            <w:r w:rsidRPr="000A5841">
              <w:t>Small group practice</w:t>
            </w:r>
          </w:p>
          <w:p w:rsidR="00446FAA" w:rsidRPr="000A5841" w:rsidRDefault="00446FAA" w:rsidP="00446FAA">
            <w:pPr>
              <w:numPr>
                <w:ilvl w:val="0"/>
                <w:numId w:val="1"/>
              </w:numPr>
            </w:pPr>
            <w:r>
              <w:t>Independent practice page 53-54</w:t>
            </w:r>
          </w:p>
          <w:p w:rsidR="00446FAA" w:rsidRPr="000A5841" w:rsidRDefault="00446FAA" w:rsidP="00446FAA">
            <w:pPr>
              <w:numPr>
                <w:ilvl w:val="0"/>
                <w:numId w:val="1"/>
              </w:numPr>
            </w:pPr>
            <w:r w:rsidRPr="000A5841">
              <w:t>Challenge worksheets/Centers for students who complete work early</w:t>
            </w:r>
          </w:p>
          <w:p w:rsidR="00446FAA" w:rsidRPr="000A5841" w:rsidRDefault="00446FAA" w:rsidP="00446FAA"/>
          <w:p w:rsidR="00446FAA" w:rsidRPr="000A5841" w:rsidRDefault="00446FAA" w:rsidP="00446FAA">
            <w:r w:rsidRPr="000A5841">
              <w:rPr>
                <w:b/>
                <w:u w:val="single"/>
              </w:rPr>
              <w:t>Assessment:</w:t>
            </w:r>
            <w:r w:rsidRPr="000A5841">
              <w:t xml:space="preserve">  Independent practice – p. </w:t>
            </w:r>
            <w:r>
              <w:t>53-54 # 1-14</w:t>
            </w:r>
          </w:p>
          <w:p w:rsidR="00446FAA" w:rsidRPr="000A5841" w:rsidRDefault="00446FAA" w:rsidP="00446FAA"/>
          <w:p w:rsidR="000A5841" w:rsidRDefault="00446FAA" w:rsidP="00446FAA">
            <w:r w:rsidRPr="000A5841">
              <w:rPr>
                <w:b/>
                <w:u w:val="single"/>
              </w:rPr>
              <w:t>Homework:</w:t>
            </w:r>
            <w:r>
              <w:t xml:space="preserve"> PW: P25-P26</w:t>
            </w:r>
          </w:p>
        </w:tc>
      </w:tr>
      <w:tr w:rsidR="000A5841" w:rsidTr="000A5841">
        <w:trPr>
          <w:cantSplit/>
          <w:trHeight w:val="1134"/>
        </w:trPr>
        <w:tc>
          <w:tcPr>
            <w:tcW w:w="512" w:type="dxa"/>
            <w:textDirection w:val="btLr"/>
          </w:tcPr>
          <w:p w:rsidR="000A5841" w:rsidRDefault="000A5841" w:rsidP="000A5841">
            <w:pPr>
              <w:ind w:left="113" w:right="113"/>
              <w:jc w:val="center"/>
            </w:pPr>
            <w:r>
              <w:lastRenderedPageBreak/>
              <w:t>Thursday</w:t>
            </w:r>
          </w:p>
        </w:tc>
        <w:tc>
          <w:tcPr>
            <w:tcW w:w="10243" w:type="dxa"/>
          </w:tcPr>
          <w:p w:rsidR="000A5841" w:rsidRPr="000A5841" w:rsidRDefault="000A5841" w:rsidP="000A5841">
            <w:r w:rsidRPr="000A5841">
              <w:rPr>
                <w:b/>
                <w:u w:val="single"/>
              </w:rPr>
              <w:t>Objectives:</w:t>
            </w:r>
            <w:r w:rsidRPr="000A5841">
              <w:t xml:space="preserve">  TSWBAT </w:t>
            </w:r>
            <w:r w:rsidR="00EF7BB7">
              <w:t>recall concepts from Chapter 1 in order to be prepared for the test.</w:t>
            </w:r>
          </w:p>
          <w:p w:rsidR="000A5841" w:rsidRPr="00A0057F" w:rsidRDefault="00A0057F" w:rsidP="000A5841">
            <w:pPr>
              <w:rPr>
                <w:color w:val="FF0000"/>
              </w:rPr>
            </w:pPr>
            <w:r w:rsidRPr="00A0057F">
              <w:rPr>
                <w:color w:val="FF0000"/>
              </w:rPr>
              <w:t>[CC.5-OA1, CC.5-OA2, C.5-NBT1, CC.5-NBT2, CC.5-NBT5, CC.5-NBT6]</w:t>
            </w:r>
          </w:p>
          <w:p w:rsidR="000A5841" w:rsidRPr="000A5841" w:rsidRDefault="000A5841" w:rsidP="000A5841">
            <w:r w:rsidRPr="000A5841">
              <w:rPr>
                <w:b/>
                <w:u w:val="single"/>
              </w:rPr>
              <w:t>Activities:</w:t>
            </w:r>
            <w:r w:rsidR="00EF7BB7">
              <w:t xml:space="preserve">  Chapter 1 Review – p. 55-58</w:t>
            </w:r>
          </w:p>
          <w:p w:rsidR="000A5841" w:rsidRPr="000A5841" w:rsidRDefault="000A5841" w:rsidP="000A5841">
            <w:pPr>
              <w:numPr>
                <w:ilvl w:val="0"/>
                <w:numId w:val="1"/>
              </w:numPr>
            </w:pPr>
            <w:r w:rsidRPr="000A5841">
              <w:t>Whole group practice</w:t>
            </w:r>
          </w:p>
          <w:p w:rsidR="000A5841" w:rsidRPr="000A5841" w:rsidRDefault="000A5841" w:rsidP="000A5841">
            <w:pPr>
              <w:numPr>
                <w:ilvl w:val="0"/>
                <w:numId w:val="1"/>
              </w:numPr>
            </w:pPr>
            <w:r w:rsidRPr="000A5841">
              <w:t>Small group practice</w:t>
            </w:r>
          </w:p>
          <w:p w:rsidR="000A5841" w:rsidRPr="000A5841" w:rsidRDefault="00EF7BB7" w:rsidP="000A5841">
            <w:pPr>
              <w:numPr>
                <w:ilvl w:val="0"/>
                <w:numId w:val="1"/>
              </w:numPr>
            </w:pPr>
            <w:r>
              <w:t>Independent practice page 55-58</w:t>
            </w:r>
          </w:p>
          <w:p w:rsidR="000A5841" w:rsidRPr="000A5841" w:rsidRDefault="000A5841" w:rsidP="000A5841">
            <w:pPr>
              <w:numPr>
                <w:ilvl w:val="0"/>
                <w:numId w:val="1"/>
              </w:numPr>
            </w:pPr>
            <w:r w:rsidRPr="000A5841">
              <w:t>Challenge worksheets/Centers for students who complete work early</w:t>
            </w:r>
          </w:p>
          <w:p w:rsidR="000A5841" w:rsidRPr="000A5841" w:rsidRDefault="000A5841" w:rsidP="000A5841"/>
          <w:p w:rsidR="000A5841" w:rsidRPr="000A5841" w:rsidRDefault="000A5841" w:rsidP="000A5841">
            <w:r w:rsidRPr="000A5841">
              <w:rPr>
                <w:b/>
                <w:u w:val="single"/>
              </w:rPr>
              <w:t>Assessment:</w:t>
            </w:r>
            <w:r w:rsidRPr="000A5841">
              <w:t xml:space="preserve">  Independent practice – p. </w:t>
            </w:r>
            <w:r w:rsidR="00EF7BB7">
              <w:t>55-58 # 1-27</w:t>
            </w:r>
          </w:p>
          <w:p w:rsidR="000A5841" w:rsidRPr="000A5841" w:rsidRDefault="000A5841" w:rsidP="000A5841"/>
          <w:p w:rsidR="000A5841" w:rsidRDefault="000A5841" w:rsidP="00F3368E">
            <w:r w:rsidRPr="000A5841">
              <w:rPr>
                <w:b/>
                <w:u w:val="single"/>
              </w:rPr>
              <w:t>Homework:</w:t>
            </w:r>
            <w:r w:rsidR="00EF7BB7">
              <w:t xml:space="preserve"> </w:t>
            </w:r>
            <w:r w:rsidR="00F3368E">
              <w:t xml:space="preserve">Study for </w:t>
            </w:r>
            <w:r w:rsidR="00EF7BB7">
              <w:t>Chapter 1</w:t>
            </w:r>
            <w:r w:rsidR="00F3368E">
              <w:t xml:space="preserve"> Test!</w:t>
            </w:r>
          </w:p>
        </w:tc>
      </w:tr>
      <w:tr w:rsidR="000A5841" w:rsidTr="000A5841">
        <w:trPr>
          <w:cantSplit/>
          <w:trHeight w:val="1134"/>
        </w:trPr>
        <w:tc>
          <w:tcPr>
            <w:tcW w:w="512" w:type="dxa"/>
            <w:textDirection w:val="btLr"/>
          </w:tcPr>
          <w:p w:rsidR="000A5841" w:rsidRDefault="000A5841" w:rsidP="000A5841">
            <w:pPr>
              <w:ind w:left="113" w:right="113"/>
              <w:jc w:val="center"/>
            </w:pPr>
            <w:r>
              <w:t>Friday</w:t>
            </w:r>
          </w:p>
        </w:tc>
        <w:tc>
          <w:tcPr>
            <w:tcW w:w="10243" w:type="dxa"/>
          </w:tcPr>
          <w:p w:rsidR="000A5841" w:rsidRPr="000A5841" w:rsidRDefault="000A5841" w:rsidP="000A5841">
            <w:r w:rsidRPr="000A5841">
              <w:rPr>
                <w:b/>
                <w:u w:val="single"/>
              </w:rPr>
              <w:t>Objectives:</w:t>
            </w:r>
            <w:r w:rsidRPr="000A5841">
              <w:t xml:space="preserve"> TSWBAT recall concepts from Chapter </w:t>
            </w:r>
            <w:r w:rsidR="00EF7BB7">
              <w:t>1</w:t>
            </w:r>
            <w:r w:rsidRPr="000A5841">
              <w:t xml:space="preserve"> in order to complete the test.   </w:t>
            </w:r>
          </w:p>
          <w:p w:rsidR="00A0057F" w:rsidRPr="00A0057F" w:rsidRDefault="00A0057F" w:rsidP="00A0057F">
            <w:pPr>
              <w:rPr>
                <w:color w:val="FF0000"/>
              </w:rPr>
            </w:pPr>
            <w:r w:rsidRPr="00A0057F">
              <w:rPr>
                <w:color w:val="FF0000"/>
              </w:rPr>
              <w:t>[CC.5-OA1, CC.5-OA2, C.5-NBT1, CC.5-NBT2, CC.5-NBT5, CC.5-NBT6]</w:t>
            </w:r>
          </w:p>
          <w:p w:rsidR="000A5841" w:rsidRPr="000A5841" w:rsidRDefault="000A5841" w:rsidP="000A5841">
            <w:r w:rsidRPr="000A5841">
              <w:rPr>
                <w:b/>
                <w:u w:val="single"/>
              </w:rPr>
              <w:t>Activities:</w:t>
            </w:r>
            <w:r w:rsidR="00EF7BB7">
              <w:t xml:space="preserve"> Chapter 1</w:t>
            </w:r>
            <w:r w:rsidRPr="000A5841">
              <w:t xml:space="preserve"> Test</w:t>
            </w:r>
          </w:p>
          <w:p w:rsidR="000A5841" w:rsidRPr="000A5841" w:rsidRDefault="000A5841" w:rsidP="000A5841"/>
          <w:p w:rsidR="000A5841" w:rsidRPr="000A5841" w:rsidRDefault="000A5841" w:rsidP="000A5841">
            <w:r w:rsidRPr="000A5841">
              <w:rPr>
                <w:b/>
                <w:u w:val="single"/>
              </w:rPr>
              <w:t>Assessment:</w:t>
            </w:r>
            <w:r w:rsidRPr="000A5841">
              <w:t xml:space="preserve">  Chapter </w:t>
            </w:r>
            <w:r w:rsidR="00EF7BB7">
              <w:t>1</w:t>
            </w:r>
            <w:r w:rsidRPr="000A5841">
              <w:t xml:space="preserve"> Test</w:t>
            </w:r>
          </w:p>
          <w:p w:rsidR="000A5841" w:rsidRPr="000A5841" w:rsidRDefault="000A5841" w:rsidP="000A5841"/>
          <w:p w:rsidR="000A5841" w:rsidRDefault="000A5841" w:rsidP="000A5841">
            <w:r w:rsidRPr="000A5841">
              <w:rPr>
                <w:b/>
                <w:u w:val="single"/>
              </w:rPr>
              <w:t>Homework:</w:t>
            </w:r>
            <w:r w:rsidRPr="000A5841">
              <w:t xml:space="preserve"> None</w:t>
            </w:r>
            <w:bookmarkStart w:id="0" w:name="_GoBack"/>
            <w:bookmarkEnd w:id="0"/>
          </w:p>
        </w:tc>
      </w:tr>
    </w:tbl>
    <w:p w:rsidR="00FD16FD" w:rsidRDefault="00FD16FD" w:rsidP="00204F9F"/>
    <w:sectPr w:rsidR="00FD1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F4D1D"/>
    <w:multiLevelType w:val="hybridMultilevel"/>
    <w:tmpl w:val="FEE895BE"/>
    <w:lvl w:ilvl="0" w:tplc="340E50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41"/>
    <w:rsid w:val="000A5841"/>
    <w:rsid w:val="00204F9F"/>
    <w:rsid w:val="00446FAA"/>
    <w:rsid w:val="0051510A"/>
    <w:rsid w:val="006F60B8"/>
    <w:rsid w:val="0090240F"/>
    <w:rsid w:val="00A0057F"/>
    <w:rsid w:val="00A14019"/>
    <w:rsid w:val="00A3057D"/>
    <w:rsid w:val="00EC74E4"/>
    <w:rsid w:val="00EE3107"/>
    <w:rsid w:val="00EF7BB7"/>
    <w:rsid w:val="00F3368E"/>
    <w:rsid w:val="00FD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5D70C-A6E4-47F3-A6FC-FA9EA717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Elmore County BOE IT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tracey.wilkerson</dc:creator>
  <cp:keywords/>
  <dc:description/>
  <cp:lastModifiedBy>tracey.wilkerson</cp:lastModifiedBy>
  <cp:revision>8</cp:revision>
  <dcterms:created xsi:type="dcterms:W3CDTF">2014-12-08T20:02:00Z</dcterms:created>
  <dcterms:modified xsi:type="dcterms:W3CDTF">2014-12-09T17:44:00Z</dcterms:modified>
</cp:coreProperties>
</file>